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FIRST AID INFORMATION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Our Certified First Aid Attendants Are: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6615"/>
        <w:tblGridChange w:id="0">
          <w:tblGrid>
            <w:gridCol w:w="4320"/>
            <w:gridCol w:w="661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Location and Contact Information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dPsmtBcGj10VZAKyJGO5xPxdg==">CgMxLjA4AHIhMTNvWkhzU09SY3JOWXFSY1JMSHVIaHlBV2J3M1ZSQUg3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